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2CA84" w14:textId="3A975F5D" w:rsidR="001B7ECB" w:rsidRDefault="001B7ECB" w:rsidP="00F22DF8">
      <w:pPr>
        <w:jc w:val="both"/>
        <w:rPr>
          <w:lang w:val="es-ES"/>
        </w:rPr>
      </w:pPr>
    </w:p>
    <w:p w14:paraId="04D73208" w14:textId="77777777" w:rsidR="00F22DF8" w:rsidRPr="00815558" w:rsidRDefault="00F22DF8" w:rsidP="00F22DF8">
      <w:pPr>
        <w:spacing w:line="276" w:lineRule="auto"/>
        <w:jc w:val="center"/>
        <w:rPr>
          <w:rFonts w:ascii="Arial" w:eastAsia="Arial" w:hAnsi="Arial"/>
          <w:b/>
          <w:szCs w:val="22"/>
        </w:rPr>
      </w:pPr>
      <w:r w:rsidRPr="00815558">
        <w:rPr>
          <w:rFonts w:ascii="Arial" w:eastAsia="Arial" w:hAnsi="Arial"/>
          <w:b/>
          <w:szCs w:val="22"/>
        </w:rPr>
        <w:t>ANNEX 5</w:t>
      </w:r>
    </w:p>
    <w:p w14:paraId="4EA71E51" w14:textId="77777777" w:rsidR="00F22DF8" w:rsidRPr="00D330DC" w:rsidRDefault="00F22DF8" w:rsidP="00F22DF8">
      <w:pPr>
        <w:spacing w:line="276" w:lineRule="auto"/>
        <w:jc w:val="both"/>
        <w:rPr>
          <w:rFonts w:ascii="Arial" w:eastAsia="Arial" w:hAnsi="Arial"/>
          <w:b/>
          <w:szCs w:val="22"/>
        </w:rPr>
      </w:pPr>
    </w:p>
    <w:p w14:paraId="7C42F937" w14:textId="77777777" w:rsidR="00F22DF8" w:rsidRDefault="00F22DF8" w:rsidP="00F22DF8">
      <w:pPr>
        <w:spacing w:line="276" w:lineRule="auto"/>
        <w:ind w:left="2880" w:firstLine="720"/>
        <w:jc w:val="both"/>
        <w:rPr>
          <w:rFonts w:ascii="Arial" w:eastAsia="Arial" w:hAnsi="Arial"/>
          <w:b/>
          <w:szCs w:val="22"/>
        </w:rPr>
      </w:pPr>
      <w:r w:rsidRPr="00815558">
        <w:rPr>
          <w:rFonts w:ascii="Arial" w:eastAsia="Arial" w:hAnsi="Arial"/>
          <w:b/>
          <w:szCs w:val="22"/>
        </w:rPr>
        <w:t>ALTRES OBLIGACIONS</w:t>
      </w:r>
    </w:p>
    <w:p w14:paraId="305FB37C" w14:textId="77777777" w:rsidR="00F22DF8" w:rsidRDefault="00F22DF8" w:rsidP="00F22DF8">
      <w:pPr>
        <w:spacing w:line="276" w:lineRule="auto"/>
        <w:jc w:val="both"/>
      </w:pPr>
    </w:p>
    <w:p w14:paraId="6275634D" w14:textId="77777777" w:rsidR="00F22DF8" w:rsidRPr="003E609E" w:rsidRDefault="00F22DF8" w:rsidP="00F22DF8">
      <w:pPr>
        <w:spacing w:line="276" w:lineRule="auto"/>
        <w:jc w:val="both"/>
        <w:rPr>
          <w:rFonts w:ascii="Arial" w:eastAsia="Arial" w:hAnsi="Arial"/>
          <w:b/>
          <w:szCs w:val="22"/>
        </w:rPr>
      </w:pPr>
      <w:r w:rsidRPr="003E609E">
        <w:rPr>
          <w:rFonts w:ascii="Arial" w:hAnsi="Arial"/>
        </w:rPr>
        <w:t xml:space="preserve">En/Na Sr/Sra. ...................................................., amb residència a ....................................., carrer .................................................. número ............, declara que, assabentat/da de les condicions i els requisits que s’exigeixen per poder ser adjudicatari/a/ària del contracte </w:t>
      </w:r>
      <w:r w:rsidRPr="003E609E">
        <w:rPr>
          <w:rFonts w:ascii="Arial" w:hAnsi="Arial"/>
          <w:i/>
          <w:iCs/>
        </w:rPr>
        <w:t>“..............”</w:t>
      </w:r>
      <w:r w:rsidRPr="003E609E">
        <w:rPr>
          <w:rFonts w:ascii="Arial" w:hAnsi="Arial"/>
        </w:rPr>
        <w:t xml:space="preserve">, </w:t>
      </w:r>
      <w:r w:rsidRPr="003E609E">
        <w:rPr>
          <w:rFonts w:ascii="Arial" w:hAnsi="Arial"/>
          <w:b/>
          <w:bCs/>
        </w:rPr>
        <w:t>Lot nº</w:t>
      </w:r>
      <w:r w:rsidRPr="003E609E">
        <w:rPr>
          <w:rFonts w:ascii="Arial" w:hAnsi="Arial"/>
        </w:rPr>
        <w:t xml:space="preserve"> ......,  amb número de clau d’expedient ......................., en nom propi / en nom i representació de l’empresa .............................................., i amb NIF .................., </w:t>
      </w:r>
    </w:p>
    <w:p w14:paraId="4C6F7736" w14:textId="77777777" w:rsidR="00F22DF8" w:rsidRPr="003E609E" w:rsidRDefault="00F22DF8" w:rsidP="00F22DF8">
      <w:pPr>
        <w:spacing w:line="276" w:lineRule="auto"/>
        <w:jc w:val="both"/>
        <w:rPr>
          <w:rFonts w:ascii="Arial" w:eastAsia="Arial" w:hAnsi="Arial"/>
          <w:szCs w:val="22"/>
        </w:rPr>
      </w:pPr>
    </w:p>
    <w:p w14:paraId="6B3D1E38" w14:textId="77777777" w:rsidR="00F22DF8" w:rsidRPr="003E609E" w:rsidRDefault="00F22DF8" w:rsidP="00F22DF8">
      <w:pPr>
        <w:spacing w:after="200" w:line="276" w:lineRule="auto"/>
        <w:jc w:val="both"/>
        <w:rPr>
          <w:rFonts w:ascii="Arial" w:hAnsi="Arial"/>
        </w:rPr>
      </w:pPr>
      <w:r w:rsidRPr="003E609E">
        <w:rPr>
          <w:rFonts w:ascii="Arial" w:hAnsi="Arial"/>
          <w:b/>
        </w:rPr>
        <w:t>Es compromet</w:t>
      </w:r>
      <w:r w:rsidRPr="003E609E">
        <w:rPr>
          <w:rFonts w:ascii="Arial" w:hAnsi="Arial"/>
        </w:rPr>
        <w:t>:</w:t>
      </w:r>
    </w:p>
    <w:p w14:paraId="22BD2EC0" w14:textId="77777777" w:rsidR="00F22DF8" w:rsidRPr="003E609E" w:rsidRDefault="00F22DF8" w:rsidP="00F22DF8">
      <w:pPr>
        <w:numPr>
          <w:ilvl w:val="0"/>
          <w:numId w:val="16"/>
        </w:numPr>
        <w:tabs>
          <w:tab w:val="left" w:pos="820"/>
        </w:tabs>
        <w:spacing w:line="276" w:lineRule="auto"/>
        <w:ind w:right="-16"/>
        <w:jc w:val="both"/>
        <w:rPr>
          <w:rFonts w:ascii="Arial" w:eastAsia="Arial" w:hAnsi="Arial"/>
          <w:b/>
          <w:szCs w:val="22"/>
        </w:rPr>
      </w:pPr>
      <w:r w:rsidRPr="003E609E">
        <w:rPr>
          <w:rFonts w:ascii="Arial" w:eastAsia="Arial" w:hAnsi="Arial"/>
          <w:b/>
          <w:szCs w:val="22"/>
        </w:rPr>
        <w:t>ADSCRIPCIÓ DE MITJANS PERSONALS I/O MATERIALS</w:t>
      </w:r>
    </w:p>
    <w:p w14:paraId="4EB73E83" w14:textId="77777777" w:rsidR="00F22DF8" w:rsidRDefault="00F22DF8" w:rsidP="00F22DF8">
      <w:pPr>
        <w:spacing w:line="276" w:lineRule="auto"/>
        <w:ind w:right="-16"/>
        <w:jc w:val="both"/>
        <w:rPr>
          <w:rFonts w:ascii="Arial" w:eastAsia="Times New Roman" w:hAnsi="Arial"/>
          <w:szCs w:val="22"/>
        </w:rPr>
      </w:pPr>
    </w:p>
    <w:p w14:paraId="66E5FB5C" w14:textId="77777777" w:rsidR="00F22DF8" w:rsidRPr="003E609E" w:rsidRDefault="00F22DF8" w:rsidP="00F22DF8">
      <w:pPr>
        <w:spacing w:line="276" w:lineRule="auto"/>
        <w:jc w:val="both"/>
        <w:rPr>
          <w:rFonts w:ascii="Arial" w:eastAsia="Arial" w:hAnsi="Arial"/>
          <w:szCs w:val="22"/>
        </w:rPr>
      </w:pPr>
      <w:r w:rsidRPr="003E609E">
        <w:rPr>
          <w:rFonts w:ascii="Arial" w:eastAsia="Arial" w:hAnsi="Arial"/>
          <w:szCs w:val="22"/>
        </w:rPr>
        <w:t xml:space="preserve">Obligació essencial SI </w:t>
      </w:r>
    </w:p>
    <w:p w14:paraId="1FE8D51C" w14:textId="77777777" w:rsidR="00F22DF8" w:rsidRPr="003E609E" w:rsidRDefault="00F22DF8" w:rsidP="00F22DF8">
      <w:pPr>
        <w:spacing w:line="276" w:lineRule="auto"/>
        <w:ind w:right="-16"/>
        <w:jc w:val="both"/>
        <w:rPr>
          <w:rFonts w:ascii="Arial" w:eastAsia="Times New Roman" w:hAnsi="Arial"/>
          <w:szCs w:val="22"/>
        </w:rPr>
      </w:pPr>
    </w:p>
    <w:p w14:paraId="42446119" w14:textId="77777777" w:rsidR="00F22DF8" w:rsidRPr="003E609E" w:rsidRDefault="00F22DF8" w:rsidP="00F22DF8">
      <w:pPr>
        <w:spacing w:after="200" w:line="276" w:lineRule="auto"/>
        <w:jc w:val="both"/>
        <w:rPr>
          <w:rFonts w:ascii="Arial" w:hAnsi="Arial"/>
        </w:rPr>
      </w:pPr>
      <w:r w:rsidRPr="003E609E">
        <w:rPr>
          <w:rFonts w:ascii="Arial" w:hAnsi="Arial"/>
        </w:rPr>
        <w:t>A l’adscripció permanent de l’equip tècnic d’execució del contracte, durant la totalitat de la seva vigència, de la relació de tècnics (*), que necessàriament ha de complir com a mínim amb el requisits establerts en el PPT (Clàusula 9) d’aquesta licitació i que ocupa la següent posició:</w:t>
      </w:r>
    </w:p>
    <w:tbl>
      <w:tblPr>
        <w:tblW w:w="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100"/>
      </w:tblGrid>
      <w:tr w:rsidR="00F22DF8" w:rsidRPr="003E609E" w14:paraId="488A969D" w14:textId="77777777" w:rsidTr="004330DD">
        <w:trPr>
          <w:trHeight w:val="300"/>
          <w:jc w:val="center"/>
        </w:trPr>
        <w:tc>
          <w:tcPr>
            <w:tcW w:w="5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  <w:hideMark/>
          </w:tcPr>
          <w:p w14:paraId="544DD253" w14:textId="77777777" w:rsidR="00F22DF8" w:rsidRPr="003E609E" w:rsidRDefault="00F22DF8" w:rsidP="00F22DF8">
            <w:pPr>
              <w:spacing w:line="276" w:lineRule="auto"/>
              <w:jc w:val="both"/>
              <w:rPr>
                <w:rFonts w:ascii="Arial" w:hAnsi="Arial"/>
              </w:rPr>
            </w:pPr>
            <w:r w:rsidRPr="003E609E">
              <w:rPr>
                <w:rFonts w:ascii="Arial" w:hAnsi="Arial"/>
                <w:b/>
              </w:rPr>
              <w:t>Posicions amb adscripció permanent (**)</w:t>
            </w:r>
          </w:p>
        </w:tc>
      </w:tr>
      <w:tr w:rsidR="00F22DF8" w:rsidRPr="003E609E" w14:paraId="0E07BF7B" w14:textId="77777777" w:rsidTr="004330DD">
        <w:trPr>
          <w:trHeight w:val="602"/>
          <w:jc w:val="center"/>
        </w:trPr>
        <w:tc>
          <w:tcPr>
            <w:tcW w:w="5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C0E46C" w14:textId="77777777" w:rsidR="00F22DF8" w:rsidRPr="003E609E" w:rsidRDefault="00F22DF8" w:rsidP="00F22DF8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Delegat/da dels treballs (responsable del contracte)</w:t>
            </w:r>
          </w:p>
        </w:tc>
      </w:tr>
    </w:tbl>
    <w:p w14:paraId="5A4986A8" w14:textId="77777777" w:rsidR="00F22DF8" w:rsidRDefault="00F22DF8" w:rsidP="00F22DF8">
      <w:pPr>
        <w:jc w:val="both"/>
        <w:rPr>
          <w:bCs/>
        </w:rPr>
      </w:pPr>
    </w:p>
    <w:p w14:paraId="51BFC4FB" w14:textId="77777777" w:rsidR="00F22DF8" w:rsidRPr="008C3BC0" w:rsidRDefault="00F22DF8" w:rsidP="00F22DF8">
      <w:pPr>
        <w:jc w:val="both"/>
        <w:rPr>
          <w:rFonts w:ascii="Arial" w:hAnsi="Arial"/>
          <w:bCs/>
        </w:rPr>
      </w:pPr>
      <w:r w:rsidRPr="008C3BC0">
        <w:rPr>
          <w:rFonts w:ascii="Arial" w:hAnsi="Arial"/>
          <w:bCs/>
        </w:rPr>
        <w:t>(*) L’empresa proposada com adjudicatària haurà d’acreditar la formació i experiència de les persones que formaran part de l’equip tècnic en els termes establerts en el plec de bases tècniques d’aquesta licitació. Aquesta acreditació constarà, com a mínim, del currículum amb tot l’historial professional.</w:t>
      </w:r>
    </w:p>
    <w:p w14:paraId="44F4A4E1" w14:textId="77777777" w:rsidR="00F22DF8" w:rsidRPr="008C3BC0" w:rsidRDefault="00F22DF8" w:rsidP="00F22DF8">
      <w:pPr>
        <w:jc w:val="both"/>
        <w:rPr>
          <w:rFonts w:ascii="Arial" w:hAnsi="Arial"/>
        </w:rPr>
      </w:pPr>
      <w:r w:rsidRPr="008C3BC0">
        <w:rPr>
          <w:rFonts w:ascii="Arial" w:hAnsi="Arial"/>
          <w:i/>
          <w:iCs/>
        </w:rPr>
        <w:t>(**) Es considera obligació contractual essencial i, per tant, el seu incompliment comportaria la resolució del contracte, el compromís adscripció permanent a l’equip d’execució d’aquest contracte, durant la totalitat de la seva vigència, de l’equip tècnic que l’adjudicatari s’ha compromès a adscriure a l’execució dels treballs, que necessàriament ha de complir amb els requisits establerts en el PPT d’aquesta licitació.</w:t>
      </w:r>
    </w:p>
    <w:p w14:paraId="78662174" w14:textId="77777777" w:rsidR="00F22DF8" w:rsidRDefault="00F22DF8" w:rsidP="00F22DF8">
      <w:pPr>
        <w:spacing w:after="200" w:line="276" w:lineRule="auto"/>
        <w:jc w:val="both"/>
      </w:pPr>
      <w:r w:rsidRPr="008C3BC0">
        <w:rPr>
          <w:rFonts w:ascii="Arial" w:hAnsi="Arial"/>
          <w:i/>
          <w:iCs/>
        </w:rPr>
        <w:t>Malgrat això, si per motius sobrevinguts i imprevistos al moment de formular la proposta l’adjudicatari sol·licita la seva substitució, ATL podrà autoritzar expressament aquest canvi, sempre que: l’adjudicatari justifiqui degudament la causa excepcional que l'impedeix mantenir l'adscripció al que es va comprometre i que la persona o persones proposades tinguin una qualificació i perfil professional equivalents als oferts. En qualsevol cas, és ATL qui ha de valorar si concorren aquestes circumstàncies i resoldrà motivadament sobre l'acceptació de la substitució o bé la resolució del contracte per incompliment d'aquesta obligació essencial.</w:t>
      </w:r>
    </w:p>
    <w:p w14:paraId="011E578E" w14:textId="77777777" w:rsidR="00F22DF8" w:rsidRPr="003E609E" w:rsidRDefault="00F22DF8" w:rsidP="00F22DF8">
      <w:pPr>
        <w:spacing w:after="200" w:line="276" w:lineRule="auto"/>
        <w:jc w:val="both"/>
        <w:rPr>
          <w:rFonts w:ascii="Arial" w:hAnsi="Arial"/>
          <w:szCs w:val="22"/>
        </w:rPr>
      </w:pPr>
      <w:r w:rsidRPr="003E609E">
        <w:rPr>
          <w:rFonts w:ascii="Arial" w:hAnsi="Arial"/>
          <w:b/>
          <w:bCs/>
          <w:szCs w:val="22"/>
        </w:rPr>
        <w:t>Obligació essencial</w:t>
      </w:r>
      <w:r w:rsidRPr="003E609E">
        <w:rPr>
          <w:rFonts w:ascii="Arial" w:hAnsi="Arial"/>
          <w:szCs w:val="22"/>
        </w:rPr>
        <w:t>: No</w:t>
      </w:r>
    </w:p>
    <w:p w14:paraId="0411922B" w14:textId="77777777" w:rsidR="00F22DF8" w:rsidRPr="003E609E" w:rsidRDefault="00F22DF8" w:rsidP="00F22DF8">
      <w:pPr>
        <w:spacing w:after="200" w:line="276" w:lineRule="auto"/>
        <w:jc w:val="both"/>
        <w:rPr>
          <w:rFonts w:ascii="Arial" w:hAnsi="Arial"/>
          <w:szCs w:val="22"/>
        </w:rPr>
      </w:pPr>
      <w:r w:rsidRPr="003E609E">
        <w:rPr>
          <w:rFonts w:ascii="Arial" w:hAnsi="Arial"/>
          <w:szCs w:val="22"/>
        </w:rPr>
        <w:t>A l’adscripció permanent de l’equip tècnic d’execució del contracte, durant la totalitat de la seva vigència, de la relació de tècnics (*), que necessàriament ha de complir com a mínim amb el requisits establerts en el PPT (Clàusula 9) d’aquesta licitació i que ocupen les següents posicions:</w:t>
      </w:r>
    </w:p>
    <w:tbl>
      <w:tblPr>
        <w:tblW w:w="502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025"/>
      </w:tblGrid>
      <w:tr w:rsidR="00F22DF8" w:rsidRPr="003E609E" w14:paraId="630FB89E" w14:textId="77777777" w:rsidTr="004330DD">
        <w:trPr>
          <w:trHeight w:val="300"/>
          <w:jc w:val="center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/>
            <w:vAlign w:val="center"/>
            <w:hideMark/>
          </w:tcPr>
          <w:p w14:paraId="31213C36" w14:textId="77777777" w:rsidR="00F22DF8" w:rsidRPr="003E609E" w:rsidRDefault="00F22DF8" w:rsidP="00F22DF8">
            <w:pPr>
              <w:spacing w:line="276" w:lineRule="auto"/>
              <w:jc w:val="both"/>
              <w:rPr>
                <w:rFonts w:ascii="Arial" w:hAnsi="Arial"/>
                <w:szCs w:val="22"/>
              </w:rPr>
            </w:pPr>
            <w:r w:rsidRPr="003E609E">
              <w:rPr>
                <w:rFonts w:ascii="Arial" w:hAnsi="Arial"/>
                <w:b/>
                <w:szCs w:val="22"/>
              </w:rPr>
              <w:t>Posicions amb adscripció permanent (*)</w:t>
            </w:r>
          </w:p>
        </w:tc>
      </w:tr>
      <w:tr w:rsidR="00F22DF8" w:rsidRPr="003E609E" w14:paraId="0FB81029" w14:textId="77777777" w:rsidTr="004330DD">
        <w:trPr>
          <w:trHeight w:val="702"/>
          <w:jc w:val="center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2A6D82" w14:textId="77777777" w:rsidR="00F22DF8" w:rsidRPr="003E609E" w:rsidRDefault="00F22DF8" w:rsidP="00F22DF8">
            <w:pPr>
              <w:spacing w:line="276" w:lineRule="auto"/>
              <w:jc w:val="both"/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Tècnic/a especialista</w:t>
            </w:r>
          </w:p>
        </w:tc>
      </w:tr>
      <w:tr w:rsidR="00F22DF8" w:rsidRPr="003E609E" w14:paraId="6ADBF936" w14:textId="77777777" w:rsidTr="004330DD">
        <w:trPr>
          <w:trHeight w:val="702"/>
          <w:jc w:val="center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0B928" w14:textId="77777777" w:rsidR="00F22DF8" w:rsidRDefault="00F22DF8" w:rsidP="00F22DF8">
            <w:pPr>
              <w:spacing w:line="276" w:lineRule="auto"/>
              <w:jc w:val="both"/>
              <w:rPr>
                <w:rFonts w:ascii="Arial" w:hAnsi="Arial"/>
                <w:szCs w:val="22"/>
              </w:rPr>
            </w:pPr>
            <w:r>
              <w:rPr>
                <w:rFonts w:ascii="Arial" w:hAnsi="Arial"/>
                <w:szCs w:val="22"/>
              </w:rPr>
              <w:t>Oficial de 1ª de camp</w:t>
            </w:r>
          </w:p>
        </w:tc>
      </w:tr>
    </w:tbl>
    <w:p w14:paraId="13F489FA" w14:textId="77777777" w:rsidR="00F22DF8" w:rsidRPr="003E609E" w:rsidRDefault="00F22DF8" w:rsidP="00F22DF8">
      <w:pPr>
        <w:jc w:val="both"/>
        <w:rPr>
          <w:rFonts w:ascii="Arial" w:hAnsi="Arial"/>
          <w:bCs/>
          <w:i/>
          <w:iCs/>
          <w:szCs w:val="22"/>
        </w:rPr>
      </w:pPr>
    </w:p>
    <w:p w14:paraId="275DEAF4" w14:textId="77777777" w:rsidR="00F22DF8" w:rsidRPr="003E609E" w:rsidRDefault="00F22DF8" w:rsidP="00F22DF8">
      <w:pPr>
        <w:jc w:val="both"/>
        <w:rPr>
          <w:rFonts w:ascii="Arial" w:hAnsi="Arial"/>
          <w:bCs/>
          <w:i/>
          <w:iCs/>
          <w:szCs w:val="22"/>
        </w:rPr>
      </w:pPr>
    </w:p>
    <w:p w14:paraId="590B4FC8" w14:textId="77777777" w:rsidR="00F22DF8" w:rsidRPr="003E609E" w:rsidRDefault="00F22DF8" w:rsidP="00F22DF8">
      <w:pPr>
        <w:jc w:val="both"/>
        <w:rPr>
          <w:rFonts w:ascii="Arial" w:hAnsi="Arial"/>
          <w:bCs/>
          <w:i/>
          <w:iCs/>
          <w:szCs w:val="22"/>
        </w:rPr>
      </w:pPr>
      <w:r w:rsidRPr="003E609E">
        <w:rPr>
          <w:rFonts w:ascii="Arial" w:hAnsi="Arial"/>
          <w:bCs/>
          <w:i/>
          <w:iCs/>
          <w:szCs w:val="22"/>
        </w:rPr>
        <w:t>(*) L’empresa proposada com adjudicatària haurà d’acreditar la formació i experiència de les persones que formaran part de l’equip tècnic en els termes establerts en el plec de bases tècniques d’aquesta licitació. Aquesta acreditació constarà, com a mínim, del currículum amb tot l’historial professional i haurà de ser coherent amb el que s’ofereix als criteris automàtics.</w:t>
      </w:r>
    </w:p>
    <w:p w14:paraId="22008DE4" w14:textId="77777777" w:rsidR="00F22DF8" w:rsidRPr="003E609E" w:rsidRDefault="00F22DF8" w:rsidP="00F22DF8">
      <w:pPr>
        <w:spacing w:line="276" w:lineRule="auto"/>
        <w:ind w:right="-16"/>
        <w:jc w:val="both"/>
        <w:rPr>
          <w:rFonts w:ascii="Arial" w:eastAsia="Times New Roman" w:hAnsi="Arial"/>
          <w:szCs w:val="22"/>
        </w:rPr>
      </w:pPr>
    </w:p>
    <w:p w14:paraId="0A501C54" w14:textId="77777777" w:rsidR="00F22DF8" w:rsidRPr="00815558" w:rsidRDefault="00F22DF8" w:rsidP="00F22DF8">
      <w:pPr>
        <w:numPr>
          <w:ilvl w:val="0"/>
          <w:numId w:val="16"/>
        </w:numPr>
        <w:tabs>
          <w:tab w:val="left" w:pos="820"/>
        </w:tabs>
        <w:spacing w:line="276" w:lineRule="auto"/>
        <w:ind w:right="-16"/>
        <w:jc w:val="both"/>
        <w:rPr>
          <w:rFonts w:ascii="Arial" w:eastAsia="Arial" w:hAnsi="Arial"/>
          <w:b/>
          <w:szCs w:val="22"/>
        </w:rPr>
      </w:pPr>
      <w:r w:rsidRPr="00815558">
        <w:rPr>
          <w:rFonts w:ascii="Arial" w:eastAsia="Arial" w:hAnsi="Arial"/>
          <w:b/>
          <w:szCs w:val="22"/>
        </w:rPr>
        <w:t>ALTRES OBLIGACIONS</w:t>
      </w:r>
    </w:p>
    <w:p w14:paraId="3E5B7458" w14:textId="77777777" w:rsidR="00F22DF8" w:rsidRPr="00815558" w:rsidRDefault="00F22DF8" w:rsidP="00F22DF8">
      <w:pPr>
        <w:spacing w:line="276" w:lineRule="auto"/>
        <w:ind w:right="-16"/>
        <w:jc w:val="both"/>
        <w:rPr>
          <w:rFonts w:ascii="Arial" w:eastAsia="Arial" w:hAnsi="Arial"/>
          <w:b/>
          <w:szCs w:val="22"/>
        </w:rPr>
      </w:pPr>
      <w:bookmarkStart w:id="0" w:name="_Hlk198542784"/>
    </w:p>
    <w:p w14:paraId="558B25CA" w14:textId="77777777" w:rsidR="00F22DF8" w:rsidRPr="00F25FF4" w:rsidRDefault="00F22DF8" w:rsidP="00F22DF8">
      <w:pPr>
        <w:shd w:val="clear" w:color="auto" w:fill="FFFFFF"/>
        <w:spacing w:line="276" w:lineRule="auto"/>
        <w:jc w:val="both"/>
        <w:textAlignment w:val="baseline"/>
        <w:rPr>
          <w:rFonts w:ascii="Arial" w:eastAsia="Arial" w:hAnsi="Arial"/>
          <w:szCs w:val="22"/>
        </w:rPr>
      </w:pPr>
      <w:r w:rsidRPr="00F25FF4">
        <w:rPr>
          <w:rFonts w:ascii="Arial" w:eastAsia="Arial" w:hAnsi="Arial"/>
          <w:szCs w:val="22"/>
        </w:rPr>
        <w:t>El licitador proposat com adjudicatari coneix i accepta que és condició especial d'aquest contracte el compliment del contractista de la normativa de la Unió Europea i nacional en matèria de protecció de dades. Aquesta condició té la consideració d'obligació essencial i en cas d'incompliment s'aplicarà el previst a l'art. 211.1.f) (causa de resolució del contracte) i l'art. 71.2.d) LCSP (prohibició de contractar).</w:t>
      </w:r>
    </w:p>
    <w:p w14:paraId="56359DB5" w14:textId="77777777" w:rsidR="00F22DF8" w:rsidRPr="00D06D80" w:rsidRDefault="00F22DF8" w:rsidP="00F22DF8">
      <w:pPr>
        <w:spacing w:line="276" w:lineRule="auto"/>
        <w:jc w:val="both"/>
        <w:rPr>
          <w:rFonts w:ascii="Arial" w:eastAsia="Arial" w:hAnsi="Arial"/>
          <w:bCs/>
          <w:szCs w:val="22"/>
        </w:rPr>
      </w:pPr>
    </w:p>
    <w:p w14:paraId="61F01519" w14:textId="77777777" w:rsidR="00F22DF8" w:rsidRPr="00D06D80" w:rsidRDefault="00F22DF8" w:rsidP="00F22DF8">
      <w:pPr>
        <w:spacing w:line="276" w:lineRule="auto"/>
        <w:ind w:right="-16"/>
        <w:jc w:val="both"/>
        <w:rPr>
          <w:rFonts w:ascii="Arial" w:eastAsia="Arial" w:hAnsi="Arial"/>
          <w:bCs/>
          <w:szCs w:val="22"/>
        </w:rPr>
      </w:pPr>
    </w:p>
    <w:bookmarkEnd w:id="0"/>
    <w:p w14:paraId="526652F2" w14:textId="77777777" w:rsidR="00F22DF8" w:rsidRPr="00815558" w:rsidRDefault="00F22DF8" w:rsidP="00F22DF8">
      <w:pPr>
        <w:numPr>
          <w:ilvl w:val="0"/>
          <w:numId w:val="16"/>
        </w:numPr>
        <w:tabs>
          <w:tab w:val="left" w:pos="820"/>
        </w:tabs>
        <w:spacing w:line="276" w:lineRule="auto"/>
        <w:ind w:right="-16"/>
        <w:jc w:val="both"/>
        <w:rPr>
          <w:rFonts w:ascii="Arial" w:eastAsia="Arial" w:hAnsi="Arial"/>
          <w:b/>
          <w:szCs w:val="22"/>
        </w:rPr>
      </w:pPr>
      <w:r w:rsidRPr="00815558">
        <w:rPr>
          <w:rFonts w:ascii="Arial" w:eastAsia="Arial" w:hAnsi="Arial"/>
          <w:b/>
          <w:szCs w:val="22"/>
        </w:rPr>
        <w:t>ASSEGURANCES</w:t>
      </w:r>
    </w:p>
    <w:p w14:paraId="3A88F936" w14:textId="77777777" w:rsidR="00F22DF8" w:rsidRDefault="00F22DF8" w:rsidP="00F22DF8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/>
          <w:szCs w:val="22"/>
        </w:rPr>
      </w:pPr>
    </w:p>
    <w:p w14:paraId="33CD6AA7" w14:textId="77777777" w:rsidR="00F22DF8" w:rsidRPr="00815558" w:rsidRDefault="00F22DF8" w:rsidP="00F22DF8">
      <w:pPr>
        <w:spacing w:line="276" w:lineRule="auto"/>
        <w:jc w:val="both"/>
        <w:rPr>
          <w:rFonts w:ascii="Arial" w:eastAsia="Arial" w:hAnsi="Arial"/>
          <w:szCs w:val="22"/>
        </w:rPr>
      </w:pPr>
      <w:r w:rsidRPr="00815558">
        <w:rPr>
          <w:rFonts w:ascii="Arial" w:eastAsia="Arial" w:hAnsi="Arial"/>
          <w:szCs w:val="22"/>
        </w:rPr>
        <w:t xml:space="preserve">L’adjudicatari haurà de mantenir durant tot el període dels subministres la pòlissa d’assegurança de responsabilitat civil, que haurà de cobrir necessàriament totes les </w:t>
      </w:r>
      <w:r w:rsidRPr="007E085A">
        <w:rPr>
          <w:rFonts w:ascii="Arial" w:eastAsia="Arial" w:hAnsi="Arial"/>
          <w:szCs w:val="22"/>
        </w:rPr>
        <w:t xml:space="preserve">contingències i riscos inherents als treballs, tant del personal destinat als treballs objecte del contracte com dels possibles danys que es puguin originar a tercers, i per un import mínim de 600.000.-€ per sinistre i any i un </w:t>
      </w:r>
      <w:proofErr w:type="spellStart"/>
      <w:r w:rsidRPr="007E085A">
        <w:rPr>
          <w:rFonts w:ascii="Arial" w:eastAsia="Arial" w:hAnsi="Arial"/>
          <w:szCs w:val="22"/>
        </w:rPr>
        <w:t>sublímit</w:t>
      </w:r>
      <w:proofErr w:type="spellEnd"/>
      <w:r w:rsidRPr="007E085A">
        <w:rPr>
          <w:rFonts w:ascii="Arial" w:eastAsia="Arial" w:hAnsi="Arial"/>
          <w:szCs w:val="22"/>
        </w:rPr>
        <w:t xml:space="preserve"> per víctima en la R.C. patronal de com a mínim 300.000.-€.</w:t>
      </w:r>
    </w:p>
    <w:p w14:paraId="6A8160EE" w14:textId="77777777" w:rsidR="00F22DF8" w:rsidRPr="00815558" w:rsidRDefault="00F22DF8" w:rsidP="00F22DF8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/>
          <w:szCs w:val="22"/>
        </w:rPr>
      </w:pPr>
    </w:p>
    <w:p w14:paraId="0070899E" w14:textId="77777777" w:rsidR="00F22DF8" w:rsidRPr="00815558" w:rsidRDefault="00F22DF8" w:rsidP="00F22DF8">
      <w:pPr>
        <w:spacing w:line="276" w:lineRule="auto"/>
        <w:jc w:val="both"/>
        <w:rPr>
          <w:rFonts w:ascii="Arial" w:eastAsia="Arial" w:hAnsi="Arial"/>
          <w:b/>
          <w:szCs w:val="22"/>
        </w:rPr>
      </w:pPr>
      <w:r w:rsidRPr="00815558">
        <w:rPr>
          <w:rFonts w:ascii="Arial" w:hAnsi="Arial"/>
          <w:szCs w:val="22"/>
          <w:lang w:eastAsia="en-US"/>
        </w:rPr>
        <w:t>En cas de qualsevol incompliment d’aquest apartat, l’adjudicatari/a serà plenament i íntegra responsable dels riscos no assegurats</w:t>
      </w:r>
    </w:p>
    <w:p w14:paraId="785C2F3D" w14:textId="77777777" w:rsidR="00F22DF8" w:rsidRPr="00815558" w:rsidRDefault="00F22DF8" w:rsidP="00F22DF8">
      <w:pPr>
        <w:spacing w:line="276" w:lineRule="auto"/>
        <w:jc w:val="both"/>
        <w:rPr>
          <w:rFonts w:ascii="Arial" w:eastAsia="Arial" w:hAnsi="Arial"/>
          <w:szCs w:val="22"/>
        </w:rPr>
      </w:pPr>
    </w:p>
    <w:p w14:paraId="038D23E3" w14:textId="77777777" w:rsidR="00F22DF8" w:rsidRDefault="00F22DF8" w:rsidP="00F22DF8">
      <w:pPr>
        <w:spacing w:line="276" w:lineRule="auto"/>
        <w:jc w:val="both"/>
        <w:rPr>
          <w:rFonts w:ascii="Arial" w:eastAsia="Arial" w:hAnsi="Arial"/>
          <w:szCs w:val="22"/>
        </w:rPr>
      </w:pPr>
      <w:r w:rsidRPr="00815558">
        <w:rPr>
          <w:rFonts w:ascii="Arial" w:eastAsia="Arial" w:hAnsi="Arial"/>
          <w:szCs w:val="22"/>
        </w:rPr>
        <w:t>S’haurà de presentar l’assegurança de Responsabilitat Civil, per part de l’empresa adjudicatària</w:t>
      </w:r>
    </w:p>
    <w:p w14:paraId="58A669B2" w14:textId="77777777" w:rsidR="00F22DF8" w:rsidRDefault="00F22DF8" w:rsidP="00F22DF8">
      <w:pPr>
        <w:spacing w:line="276" w:lineRule="auto"/>
        <w:jc w:val="both"/>
        <w:rPr>
          <w:rFonts w:ascii="Arial" w:eastAsia="Arial" w:hAnsi="Arial"/>
          <w:szCs w:val="22"/>
        </w:rPr>
      </w:pPr>
    </w:p>
    <w:p w14:paraId="0331AE48" w14:textId="77777777" w:rsidR="00F22DF8" w:rsidRPr="00D330DC" w:rsidRDefault="00F22DF8" w:rsidP="00F22DF8">
      <w:pPr>
        <w:spacing w:line="276" w:lineRule="auto"/>
        <w:jc w:val="both"/>
        <w:rPr>
          <w:rFonts w:ascii="Arial" w:eastAsia="Arial" w:hAnsi="Arial"/>
          <w:szCs w:val="22"/>
        </w:rPr>
      </w:pPr>
      <w:r w:rsidRPr="005A7CE4">
        <w:rPr>
          <w:rFonts w:ascii="Arial" w:eastAsia="Arial" w:hAnsi="Arial"/>
          <w:szCs w:val="22"/>
        </w:rPr>
        <w:t>Signatura de l’apoderat</w:t>
      </w:r>
    </w:p>
    <w:p w14:paraId="75924611" w14:textId="77777777" w:rsidR="00F22DF8" w:rsidRPr="00F22DF8" w:rsidRDefault="00F22DF8" w:rsidP="00F22DF8">
      <w:pPr>
        <w:rPr>
          <w:lang w:val="es-ES"/>
        </w:rPr>
      </w:pPr>
    </w:p>
    <w:sectPr w:rsidR="00F22DF8" w:rsidRPr="00F22DF8" w:rsidSect="00A122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61CF6" w14:textId="77777777" w:rsidR="00483A1D" w:rsidRDefault="00483A1D" w:rsidP="00A12211">
      <w:r>
        <w:separator/>
      </w:r>
    </w:p>
  </w:endnote>
  <w:endnote w:type="continuationSeparator" w:id="0">
    <w:p w14:paraId="0CA1F57A" w14:textId="77777777" w:rsidR="00483A1D" w:rsidRDefault="00483A1D" w:rsidP="00A1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1BA1A" w14:textId="77777777" w:rsidR="00A12211" w:rsidRDefault="00A1221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361F1" w14:textId="77777777" w:rsidR="00A12211" w:rsidRDefault="00A12211" w:rsidP="00A12211">
    <w:pPr>
      <w:pStyle w:val="Piedepgina"/>
      <w:ind w:hanging="1701"/>
    </w:pPr>
    <w:r>
      <w:rPr>
        <w:noProof/>
        <w:lang w:val="es-ES_tradnl"/>
      </w:rPr>
      <w:drawing>
        <wp:inline distT="0" distB="0" distL="0" distR="0" wp14:anchorId="1881BFAF" wp14:editId="44A35BE3">
          <wp:extent cx="1790700" cy="708660"/>
          <wp:effectExtent l="0" t="0" r="0" b="0"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6A640" w14:textId="77777777" w:rsidR="00A12211" w:rsidRDefault="00A122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67F63" w14:textId="77777777" w:rsidR="00483A1D" w:rsidRDefault="00483A1D" w:rsidP="00A12211">
      <w:r>
        <w:separator/>
      </w:r>
    </w:p>
  </w:footnote>
  <w:footnote w:type="continuationSeparator" w:id="0">
    <w:p w14:paraId="0A2F559D" w14:textId="77777777" w:rsidR="00483A1D" w:rsidRDefault="00483A1D" w:rsidP="00A1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8472C" w14:textId="77777777" w:rsidR="00A12211" w:rsidRDefault="00A1221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96E18" w14:textId="77777777" w:rsidR="00A12211" w:rsidRDefault="00A12211">
    <w:pPr>
      <w:pStyle w:val="Encabezado"/>
    </w:pPr>
    <w:r>
      <w:rPr>
        <w:rFonts w:ascii="Verdana" w:hAnsi="Verdana"/>
        <w:noProof/>
        <w:sz w:val="16"/>
        <w:lang w:val="es-ES_tradnl"/>
      </w:rPr>
      <w:drawing>
        <wp:inline distT="0" distB="0" distL="0" distR="0" wp14:anchorId="4B56E0EE" wp14:editId="5EFFDB02">
          <wp:extent cx="1935480" cy="861060"/>
          <wp:effectExtent l="0" t="0" r="762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4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54C93" w14:textId="77777777" w:rsidR="00A12211" w:rsidRDefault="00A1221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hybridMultilevel"/>
    <w:tmpl w:val="3804823E"/>
    <w:lvl w:ilvl="0" w:tplc="FFFFFFFF">
      <w:start w:val="7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30"/>
    <w:multiLevelType w:val="hybridMultilevel"/>
    <w:tmpl w:val="32FFF902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31"/>
    <w:multiLevelType w:val="hybridMultilevel"/>
    <w:tmpl w:val="684A481A"/>
    <w:lvl w:ilvl="0" w:tplc="FFFFFFFF">
      <w:start w:val="2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4C95476"/>
    <w:multiLevelType w:val="hybridMultilevel"/>
    <w:tmpl w:val="89B8ECDE"/>
    <w:lvl w:ilvl="0" w:tplc="E1FAE6B4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C60680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C206A"/>
    <w:multiLevelType w:val="hybridMultilevel"/>
    <w:tmpl w:val="8408AFAE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EE60F3A"/>
    <w:multiLevelType w:val="hybridMultilevel"/>
    <w:tmpl w:val="C70E05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40E93"/>
    <w:multiLevelType w:val="hybridMultilevel"/>
    <w:tmpl w:val="BB287678"/>
    <w:lvl w:ilvl="0" w:tplc="5B6C98E0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2220E"/>
    <w:multiLevelType w:val="hybridMultilevel"/>
    <w:tmpl w:val="F7065522"/>
    <w:lvl w:ilvl="0" w:tplc="B05C47A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D5594"/>
    <w:multiLevelType w:val="hybridMultilevel"/>
    <w:tmpl w:val="C2F6FC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B47"/>
    <w:multiLevelType w:val="multilevel"/>
    <w:tmpl w:val="B896E6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9A75CEA"/>
    <w:multiLevelType w:val="hybridMultilevel"/>
    <w:tmpl w:val="AEAA36F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B3B94"/>
    <w:multiLevelType w:val="multilevel"/>
    <w:tmpl w:val="D256BA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7502799"/>
    <w:multiLevelType w:val="hybridMultilevel"/>
    <w:tmpl w:val="1CA8A71E"/>
    <w:lvl w:ilvl="0" w:tplc="42C63888">
      <w:start w:val="1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D76F4F"/>
    <w:multiLevelType w:val="hybridMultilevel"/>
    <w:tmpl w:val="3FCA9C48"/>
    <w:lvl w:ilvl="0" w:tplc="695A25A2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375E9C"/>
    <w:multiLevelType w:val="hybridMultilevel"/>
    <w:tmpl w:val="4608F9DC"/>
    <w:lvl w:ilvl="0" w:tplc="0C0A000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10707680">
    <w:abstractNumId w:val="0"/>
  </w:num>
  <w:num w:numId="2" w16cid:durableId="185752693">
    <w:abstractNumId w:val="5"/>
  </w:num>
  <w:num w:numId="3" w16cid:durableId="2034726493">
    <w:abstractNumId w:val="6"/>
  </w:num>
  <w:num w:numId="4" w16cid:durableId="1166021629">
    <w:abstractNumId w:val="7"/>
  </w:num>
  <w:num w:numId="5" w16cid:durableId="454983293">
    <w:abstractNumId w:val="4"/>
  </w:num>
  <w:num w:numId="6" w16cid:durableId="1718552542">
    <w:abstractNumId w:val="8"/>
  </w:num>
  <w:num w:numId="7" w16cid:durableId="444426680">
    <w:abstractNumId w:val="9"/>
  </w:num>
  <w:num w:numId="8" w16cid:durableId="915241019">
    <w:abstractNumId w:val="11"/>
  </w:num>
  <w:num w:numId="9" w16cid:durableId="1702508809">
    <w:abstractNumId w:val="10"/>
  </w:num>
  <w:num w:numId="10" w16cid:durableId="153206764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93836658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258903527">
    <w:abstractNumId w:val="12"/>
  </w:num>
  <w:num w:numId="13" w16cid:durableId="1381897511">
    <w:abstractNumId w:val="13"/>
  </w:num>
  <w:num w:numId="14" w16cid:durableId="1063528788">
    <w:abstractNumId w:val="1"/>
  </w:num>
  <w:num w:numId="15" w16cid:durableId="1129472430">
    <w:abstractNumId w:val="2"/>
  </w:num>
  <w:num w:numId="16" w16cid:durableId="141772778">
    <w:abstractNumId w:val="14"/>
  </w:num>
  <w:num w:numId="17" w16cid:durableId="1768845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FBC"/>
    <w:rsid w:val="00026AA0"/>
    <w:rsid w:val="000E7BED"/>
    <w:rsid w:val="00125580"/>
    <w:rsid w:val="001A30E4"/>
    <w:rsid w:val="001A6C71"/>
    <w:rsid w:val="001B2106"/>
    <w:rsid w:val="001B7ECB"/>
    <w:rsid w:val="002909AA"/>
    <w:rsid w:val="002B1C7A"/>
    <w:rsid w:val="003A64CF"/>
    <w:rsid w:val="00483A1D"/>
    <w:rsid w:val="004A400D"/>
    <w:rsid w:val="004E5103"/>
    <w:rsid w:val="006545A8"/>
    <w:rsid w:val="00673654"/>
    <w:rsid w:val="006A5569"/>
    <w:rsid w:val="00730252"/>
    <w:rsid w:val="007A49A8"/>
    <w:rsid w:val="007E4E64"/>
    <w:rsid w:val="007F1AC2"/>
    <w:rsid w:val="00862C3A"/>
    <w:rsid w:val="00976A69"/>
    <w:rsid w:val="00995A75"/>
    <w:rsid w:val="00A12211"/>
    <w:rsid w:val="00A86FBC"/>
    <w:rsid w:val="00AC6CE9"/>
    <w:rsid w:val="00B64E7C"/>
    <w:rsid w:val="00B71E1F"/>
    <w:rsid w:val="00BD2739"/>
    <w:rsid w:val="00C5290F"/>
    <w:rsid w:val="00C93024"/>
    <w:rsid w:val="00E32DFF"/>
    <w:rsid w:val="00E95A9E"/>
    <w:rsid w:val="00F22DF8"/>
    <w:rsid w:val="00FE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5ACE"/>
  <w15:docId w15:val="{5C0BBFEF-F327-45A9-808D-EA971A4F6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E64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ol,Texto"/>
    <w:basedOn w:val="Normal"/>
    <w:link w:val="PrrafodelistaCar"/>
    <w:uiPriority w:val="34"/>
    <w:qFormat/>
    <w:rsid w:val="007E4E64"/>
    <w:pPr>
      <w:ind w:left="708"/>
    </w:pPr>
  </w:style>
  <w:style w:type="character" w:customStyle="1" w:styleId="PrrafodelistaCar">
    <w:name w:val="Párrafo de lista Car"/>
    <w:aliases w:val="Titol Car,Texto Car"/>
    <w:link w:val="Prrafodelista"/>
    <w:uiPriority w:val="34"/>
    <w:qFormat/>
    <w:rsid w:val="007E4E64"/>
    <w:rPr>
      <w:rFonts w:ascii="Calibri" w:eastAsia="Calibri" w:hAnsi="Calibri" w:cs="Arial"/>
      <w:sz w:val="20"/>
      <w:szCs w:val="20"/>
      <w:lang w:val="ca-ES" w:eastAsia="es-ES_tradnl"/>
    </w:rPr>
  </w:style>
  <w:style w:type="paragraph" w:styleId="Encabezado">
    <w:name w:val="header"/>
    <w:basedOn w:val="Normal"/>
    <w:link w:val="EncabezadoCar"/>
    <w:uiPriority w:val="99"/>
    <w:unhideWhenUsed/>
    <w:rsid w:val="00A1221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12211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1221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2211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221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211"/>
    <w:rPr>
      <w:rFonts w:ascii="Tahoma" w:eastAsia="Calibri" w:hAnsi="Tahoma" w:cs="Tahoma"/>
      <w:sz w:val="16"/>
      <w:szCs w:val="16"/>
      <w:lang w:val="ca-ES" w:eastAsia="es-ES_tradnl"/>
    </w:rPr>
  </w:style>
  <w:style w:type="paragraph" w:styleId="Sinespaciado">
    <w:name w:val="No Spacing"/>
    <w:uiPriority w:val="1"/>
    <w:qFormat/>
    <w:rsid w:val="00FE45E0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customStyle="1" w:styleId="normaltextrun">
    <w:name w:val="normaltextrun"/>
    <w:basedOn w:val="Fuentedeprrafopredeter"/>
    <w:rsid w:val="00C93024"/>
  </w:style>
  <w:style w:type="table" w:styleId="Tablaconcuadrcula">
    <w:name w:val="Table Grid"/>
    <w:basedOn w:val="Tablanormal"/>
    <w:uiPriority w:val="59"/>
    <w:rsid w:val="00B71E1F"/>
    <w:pPr>
      <w:spacing w:after="0" w:line="240" w:lineRule="auto"/>
    </w:pPr>
    <w:rPr>
      <w:rFonts w:ascii="Calibri" w:eastAsia="Calibri" w:hAnsi="Calibri" w:cs="Arial"/>
      <w:sz w:val="20"/>
      <w:szCs w:val="20"/>
      <w:lang w:val="es-ES_tradnl" w:eastAsia="es-ES_tradn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ATL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 Morales Pastor</dc:creator>
  <cp:lastModifiedBy>Fabregas Muntal, Ivette</cp:lastModifiedBy>
  <cp:revision>7</cp:revision>
  <cp:lastPrinted>2022-05-12T12:07:00Z</cp:lastPrinted>
  <dcterms:created xsi:type="dcterms:W3CDTF">2023-09-27T08:07:00Z</dcterms:created>
  <dcterms:modified xsi:type="dcterms:W3CDTF">2025-12-16T06:42:00Z</dcterms:modified>
</cp:coreProperties>
</file>